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62A" w:rsidRPr="00B9762A" w:rsidRDefault="00B9762A">
      <w:pPr>
        <w:rPr>
          <w:b/>
          <w:sz w:val="24"/>
          <w:szCs w:val="24"/>
        </w:rPr>
      </w:pPr>
      <w:bookmarkStart w:id="0" w:name="_GoBack"/>
      <w:bookmarkEnd w:id="0"/>
      <w:r w:rsidRPr="00B9762A">
        <w:rPr>
          <w:b/>
          <w:sz w:val="24"/>
          <w:szCs w:val="24"/>
        </w:rPr>
        <w:t>Több fényt! Bolyais Tehetségműhely-Biológia program</w:t>
      </w:r>
      <w:r w:rsidRPr="00B9762A">
        <w:rPr>
          <w:b/>
          <w:sz w:val="24"/>
          <w:szCs w:val="24"/>
        </w:rPr>
        <w:fldChar w:fldCharType="begin"/>
      </w:r>
      <w:r w:rsidRPr="00B9762A">
        <w:rPr>
          <w:b/>
          <w:sz w:val="24"/>
          <w:szCs w:val="24"/>
        </w:rPr>
        <w:instrText xml:space="preserve"> LINK </w:instrText>
      </w:r>
      <w:r w:rsidR="0056187D">
        <w:rPr>
          <w:b/>
          <w:sz w:val="24"/>
          <w:szCs w:val="24"/>
        </w:rPr>
        <w:instrText xml:space="preserve">Excel.Sheet.12 "C:\\Documents and Settings\\Administrator\\Desktop\\munkaterv_sablon_htp_tobb_fenyt_ Bolyai_katedra biologiav.xlsx" NTP-HTP-M-14!R6C1:R10C9 </w:instrText>
      </w:r>
      <w:r w:rsidRPr="00B9762A">
        <w:rPr>
          <w:b/>
          <w:sz w:val="24"/>
          <w:szCs w:val="24"/>
        </w:rPr>
        <w:instrText xml:space="preserve">\a \f 4 \h  \* MERGEFORMAT </w:instrText>
      </w:r>
      <w:r w:rsidRPr="00B9762A">
        <w:rPr>
          <w:b/>
          <w:sz w:val="24"/>
          <w:szCs w:val="24"/>
        </w:rPr>
        <w:fldChar w:fldCharType="separate"/>
      </w:r>
    </w:p>
    <w:tbl>
      <w:tblPr>
        <w:tblpPr w:leftFromText="141" w:rightFromText="141" w:vertAnchor="page" w:horzAnchor="margin" w:tblpXSpec="center" w:tblpY="2191"/>
        <w:tblW w:w="116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4"/>
        <w:gridCol w:w="1255"/>
        <w:gridCol w:w="1255"/>
        <w:gridCol w:w="1255"/>
        <w:gridCol w:w="1255"/>
        <w:gridCol w:w="1358"/>
        <w:gridCol w:w="1659"/>
        <w:gridCol w:w="1335"/>
        <w:gridCol w:w="1634"/>
      </w:tblGrid>
      <w:tr w:rsidR="00B9762A" w:rsidRPr="00B9762A" w:rsidTr="00B9762A">
        <w:trPr>
          <w:trHeight w:val="448"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megnevezése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időpontja (dátum)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helyszíne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óraszáma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témája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szervezeti kerete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 típusa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Foglalkozást megvalósító szakember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0DFBE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Elvárt eredmények</w:t>
            </w:r>
          </w:p>
        </w:tc>
      </w:tr>
      <w:tr w:rsidR="00B9762A" w:rsidRPr="00B9762A" w:rsidTr="00B9762A">
        <w:trPr>
          <w:trHeight w:val="363"/>
        </w:trPr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A fotoszintézis vizsgálata, avagy hogyan lesz a fényből élet?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2015.04.28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Biológia labor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 xml:space="preserve">biológia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Tananyagon kívüli tevékenység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Laborgyakorlat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József Éva, biológia katedra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Bemutató, laborgyakorlat, poszter készítés</w:t>
            </w:r>
          </w:p>
        </w:tc>
      </w:tr>
      <w:tr w:rsidR="00B9762A" w:rsidRPr="00B9762A" w:rsidTr="00B9762A">
        <w:trPr>
          <w:trHeight w:val="363"/>
        </w:trPr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Bioinformatika a fényérzékelés szolgálatában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2015.04.29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Biológia labor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 xml:space="preserve">biológia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Tananyagon kívüli tevékenység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Laborgyakorlat, csoportos megbeszélés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József Éva, biológia katedra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Bemutató, bioinformatikai adatbázisok felkeresése</w:t>
            </w:r>
          </w:p>
        </w:tc>
      </w:tr>
      <w:tr w:rsidR="00B9762A" w:rsidRPr="00B9762A" w:rsidTr="00B9762A">
        <w:trPr>
          <w:trHeight w:val="363"/>
        </w:trPr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A színérzékelés genetikája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2015.04.30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Biológia labor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 xml:space="preserve">biológia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Tananyagon kívüli tevékenység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Laborgyakorlat, csoportos megbeszélés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József Éva, biológia katedra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A laborgyakorlat bemutatása, értelmezése</w:t>
            </w:r>
          </w:p>
        </w:tc>
      </w:tr>
      <w:tr w:rsidR="00B9762A" w:rsidRPr="00B9762A" w:rsidTr="00B9762A">
        <w:trPr>
          <w:trHeight w:val="363"/>
        </w:trPr>
        <w:tc>
          <w:tcPr>
            <w:tcW w:w="1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A látható és láthatatlan  fény, a fény hatása az idegrendszerre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2015.05.07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Biológia labor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 xml:space="preserve">biológia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Tananyagon kívüli tevékenység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Bemutató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József Éva, biológia katedra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62A" w:rsidRPr="00B9762A" w:rsidRDefault="00B9762A" w:rsidP="00B9762A">
            <w:pPr>
              <w:rPr>
                <w:sz w:val="24"/>
                <w:szCs w:val="24"/>
              </w:rPr>
            </w:pPr>
            <w:r w:rsidRPr="00B9762A">
              <w:rPr>
                <w:sz w:val="24"/>
                <w:szCs w:val="24"/>
              </w:rPr>
              <w:t>Bemutató, poszter  készítés</w:t>
            </w:r>
          </w:p>
        </w:tc>
      </w:tr>
    </w:tbl>
    <w:p w:rsidR="00BB3561" w:rsidRDefault="00B9762A" w:rsidP="00B9762A">
      <w:r w:rsidRPr="00B9762A">
        <w:rPr>
          <w:sz w:val="24"/>
          <w:szCs w:val="24"/>
        </w:rPr>
        <w:fldChar w:fldCharType="end"/>
      </w:r>
    </w:p>
    <w:sectPr w:rsidR="00BB3561" w:rsidSect="00B976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62A"/>
    <w:rsid w:val="00470547"/>
    <w:rsid w:val="0056187D"/>
    <w:rsid w:val="00852576"/>
    <w:rsid w:val="00B27444"/>
    <w:rsid w:val="00B9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3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2015-04-20T08:31:00Z</dcterms:created>
  <dcterms:modified xsi:type="dcterms:W3CDTF">2015-04-20T08:31:00Z</dcterms:modified>
</cp:coreProperties>
</file>